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63FD" w14:textId="6A9EF867" w:rsidR="00507B8E" w:rsidRDefault="00C102F7">
      <w:r>
        <w:t>Kære alle</w:t>
      </w:r>
    </w:p>
    <w:p w14:paraId="6FAC70B1" w14:textId="456C1802" w:rsidR="00C102F7" w:rsidRDefault="00C102F7"/>
    <w:p w14:paraId="22EB59EA" w14:textId="286F6490" w:rsidR="00C102F7" w:rsidRDefault="00C102F7" w:rsidP="00C102F7">
      <w:pPr>
        <w:rPr>
          <w:rFonts w:eastAsia="Times New Roman"/>
        </w:rPr>
      </w:pPr>
      <w:r>
        <w:t xml:space="preserve">Næste weekend afholdes der i Roskilde </w:t>
      </w:r>
      <w:r>
        <w:rPr>
          <w:rFonts w:eastAsia="Times New Roman"/>
        </w:rPr>
        <w:t>Le Mans arrangement</w:t>
      </w:r>
      <w:r>
        <w:rPr>
          <w:rFonts w:eastAsia="Times New Roman"/>
        </w:rPr>
        <w:t xml:space="preserve"> – som en del af verdens første virtuelle Le Mans. Vi er blevet inviteret </w:t>
      </w:r>
      <w:r w:rsidR="00E53540">
        <w:rPr>
          <w:rFonts w:eastAsia="Times New Roman"/>
        </w:rPr>
        <w:t xml:space="preserve">med mod </w:t>
      </w:r>
      <w:r>
        <w:rPr>
          <w:rFonts w:eastAsia="Times New Roman"/>
        </w:rPr>
        <w:t xml:space="preserve">at vise vores </w:t>
      </w:r>
      <w:proofErr w:type="spellStart"/>
      <w:r>
        <w:rPr>
          <w:rFonts w:eastAsia="Times New Roman"/>
        </w:rPr>
        <w:t>Corvette’r</w:t>
      </w:r>
      <w:proofErr w:type="spellEnd"/>
      <w:r>
        <w:rPr>
          <w:rFonts w:eastAsia="Times New Roman"/>
        </w:rPr>
        <w:t xml:space="preserve"> frem af familien Magnussen</w:t>
      </w:r>
      <w:r w:rsidR="00E53540">
        <w:rPr>
          <w:rFonts w:eastAsia="Times New Roman"/>
        </w:rPr>
        <w:t>. J</w:t>
      </w:r>
      <w:r>
        <w:rPr>
          <w:rFonts w:eastAsia="Times New Roman"/>
        </w:rPr>
        <w:t>an vil komme ud og hilse på os</w:t>
      </w:r>
      <w:r w:rsidR="00E53540">
        <w:rPr>
          <w:rFonts w:eastAsia="Times New Roman"/>
        </w:rPr>
        <w:t xml:space="preserve"> – og skulle nogen have lyst til at få </w:t>
      </w:r>
      <w:r w:rsidR="00E53540">
        <w:rPr>
          <w:rFonts w:eastAsia="Times New Roman"/>
        </w:rPr>
        <w:t>signere</w:t>
      </w:r>
      <w:r w:rsidR="00E53540">
        <w:rPr>
          <w:rFonts w:eastAsia="Times New Roman"/>
        </w:rPr>
        <w:t>t</w:t>
      </w:r>
      <w:r w:rsidR="00E53540">
        <w:rPr>
          <w:rFonts w:eastAsia="Times New Roman"/>
        </w:rPr>
        <w:t xml:space="preserve"> </w:t>
      </w:r>
      <w:r w:rsidR="00E53540">
        <w:rPr>
          <w:rFonts w:eastAsia="Times New Roman"/>
        </w:rPr>
        <w:t xml:space="preserve">deres </w:t>
      </w:r>
      <w:proofErr w:type="spellStart"/>
      <w:r w:rsidR="00E53540">
        <w:rPr>
          <w:rFonts w:eastAsia="Times New Roman"/>
        </w:rPr>
        <w:t>Corvette</w:t>
      </w:r>
      <w:proofErr w:type="spellEnd"/>
      <w:r w:rsidR="00E53540">
        <w:rPr>
          <w:rFonts w:eastAsia="Times New Roman"/>
        </w:rPr>
        <w:t xml:space="preserve">, er det også muligt. </w:t>
      </w:r>
      <w:r>
        <w:rPr>
          <w:rFonts w:eastAsia="Times New Roman"/>
        </w:rPr>
        <w:t xml:space="preserve">Læs mere </w:t>
      </w:r>
      <w:r w:rsidR="00E53540">
        <w:rPr>
          <w:rFonts w:eastAsia="Times New Roman"/>
        </w:rPr>
        <w:t xml:space="preserve">om arrangementet </w:t>
      </w:r>
      <w:r>
        <w:rPr>
          <w:rFonts w:eastAsia="Times New Roman"/>
        </w:rPr>
        <w:t xml:space="preserve">på </w:t>
      </w:r>
      <w:hyperlink r:id="rId7" w:history="1">
        <w:r w:rsidRPr="00E42793">
          <w:rPr>
            <w:rStyle w:val="Hyperlink"/>
            <w:rFonts w:eastAsia="Times New Roman"/>
          </w:rPr>
          <w:t>https://www.bones.dk/aktuelt/le-mans-2020/</w:t>
        </w:r>
      </w:hyperlink>
    </w:p>
    <w:p w14:paraId="68C8BBD9" w14:textId="5471B94F" w:rsidR="00C102F7" w:rsidRDefault="00C102F7" w:rsidP="00C102F7">
      <w:pPr>
        <w:rPr>
          <w:rFonts w:eastAsia="Times New Roman"/>
        </w:rPr>
      </w:pPr>
      <w:r>
        <w:rPr>
          <w:rFonts w:eastAsia="Times New Roman"/>
        </w:rPr>
        <w:t xml:space="preserve">Der bliver afsat plads til </w:t>
      </w:r>
      <w:r>
        <w:rPr>
          <w:rFonts w:eastAsia="Times New Roman"/>
        </w:rPr>
        <w:t xml:space="preserve">os </w:t>
      </w:r>
      <w:r>
        <w:rPr>
          <w:rFonts w:eastAsia="Times New Roman"/>
        </w:rPr>
        <w:t xml:space="preserve">på P pladsen </w:t>
      </w:r>
      <w:r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og </w:t>
      </w:r>
      <w:r>
        <w:rPr>
          <w:rFonts w:eastAsia="Times New Roman"/>
        </w:rPr>
        <w:t xml:space="preserve">der er god plads. </w:t>
      </w:r>
      <w:r>
        <w:rPr>
          <w:rFonts w:eastAsia="Times New Roman"/>
        </w:rPr>
        <w:t>Magnussen</w:t>
      </w:r>
      <w:r w:rsidR="00E53540">
        <w:rPr>
          <w:rFonts w:eastAsia="Times New Roman"/>
        </w:rPr>
        <w:t>s</w:t>
      </w:r>
      <w:r>
        <w:rPr>
          <w:rFonts w:eastAsia="Times New Roman"/>
        </w:rPr>
        <w:t xml:space="preserve"> s</w:t>
      </w:r>
      <w:r>
        <w:rPr>
          <w:rFonts w:eastAsia="Times New Roman"/>
        </w:rPr>
        <w:t xml:space="preserve">hop kommer til at stå sammen med </w:t>
      </w:r>
      <w:r>
        <w:rPr>
          <w:rFonts w:eastAsia="Times New Roman"/>
        </w:rPr>
        <w:t>os</w:t>
      </w:r>
      <w:r>
        <w:rPr>
          <w:rFonts w:eastAsia="Times New Roman"/>
        </w:rPr>
        <w:t xml:space="preserve">, så der bliver et godt flow. Arrangementet starter op </w:t>
      </w:r>
      <w:r w:rsidR="00E53540">
        <w:rPr>
          <w:rFonts w:eastAsia="Times New Roman"/>
        </w:rPr>
        <w:t xml:space="preserve">lørdag </w:t>
      </w:r>
      <w:r>
        <w:rPr>
          <w:rFonts w:eastAsia="Times New Roman"/>
        </w:rPr>
        <w:t xml:space="preserve">kl. 12.00 og </w:t>
      </w:r>
      <w:r>
        <w:rPr>
          <w:rFonts w:eastAsia="Times New Roman"/>
        </w:rPr>
        <w:t>vi kan blive</w:t>
      </w:r>
      <w:r>
        <w:rPr>
          <w:rFonts w:eastAsia="Times New Roman"/>
        </w:rPr>
        <w:t xml:space="preserve"> så længe </w:t>
      </w:r>
      <w:r>
        <w:rPr>
          <w:rFonts w:eastAsia="Times New Roman"/>
        </w:rPr>
        <w:t>vi</w:t>
      </w:r>
      <w:r>
        <w:rPr>
          <w:rFonts w:eastAsia="Times New Roman"/>
        </w:rPr>
        <w:t xml:space="preserve"> ønsker. </w:t>
      </w:r>
      <w:r>
        <w:rPr>
          <w:rFonts w:eastAsia="Times New Roman"/>
        </w:rPr>
        <w:t xml:space="preserve">Restaurant </w:t>
      </w:r>
      <w:proofErr w:type="spellStart"/>
      <w:r>
        <w:rPr>
          <w:rFonts w:eastAsia="Times New Roman"/>
        </w:rPr>
        <w:t>B</w:t>
      </w:r>
      <w:r>
        <w:rPr>
          <w:rFonts w:eastAsia="Times New Roman"/>
        </w:rPr>
        <w:t>on</w:t>
      </w:r>
      <w:r>
        <w:rPr>
          <w:rFonts w:eastAsia="Times New Roman"/>
        </w:rPr>
        <w:t>e’s</w:t>
      </w:r>
      <w:proofErr w:type="spellEnd"/>
      <w:r>
        <w:rPr>
          <w:rFonts w:eastAsia="Times New Roman"/>
        </w:rPr>
        <w:t xml:space="preserve"> sørger for en god amerikansk burger og lidt til ganen</w:t>
      </w:r>
      <w:r>
        <w:rPr>
          <w:rFonts w:eastAsia="Times New Roman"/>
        </w:rPr>
        <w:t xml:space="preserve"> til os alle</w:t>
      </w:r>
      <w:r>
        <w:rPr>
          <w:rFonts w:eastAsia="Times New Roman"/>
        </w:rPr>
        <w:t xml:space="preserve">. </w:t>
      </w:r>
    </w:p>
    <w:p w14:paraId="4B889794" w14:textId="50138EB1" w:rsidR="00C102F7" w:rsidRDefault="00C102F7" w:rsidP="00C102F7">
      <w:pPr>
        <w:rPr>
          <w:rFonts w:eastAsia="Times New Roman"/>
        </w:rPr>
      </w:pPr>
      <w:r>
        <w:rPr>
          <w:rFonts w:eastAsia="Times New Roman"/>
        </w:rPr>
        <w:t xml:space="preserve">Arrangeret bliver annonceret </w:t>
      </w:r>
      <w:r>
        <w:rPr>
          <w:rFonts w:eastAsia="Times New Roman"/>
        </w:rPr>
        <w:t>på alle medier</w:t>
      </w:r>
      <w:r w:rsidR="00E53540">
        <w:rPr>
          <w:rFonts w:eastAsia="Times New Roman"/>
        </w:rPr>
        <w:t xml:space="preserve"> og man forventer at </w:t>
      </w:r>
      <w:r>
        <w:rPr>
          <w:rFonts w:eastAsia="Times New Roman"/>
        </w:rPr>
        <w:t xml:space="preserve">der kommer mange </w:t>
      </w:r>
      <w:r w:rsidR="00E53540">
        <w:rPr>
          <w:rFonts w:eastAsia="Times New Roman"/>
        </w:rPr>
        <w:t xml:space="preserve">besøgende </w:t>
      </w:r>
      <w:r>
        <w:rPr>
          <w:rFonts w:eastAsia="Times New Roman"/>
        </w:rPr>
        <w:t xml:space="preserve">og kigger på </w:t>
      </w:r>
      <w:r w:rsidR="00E53540">
        <w:rPr>
          <w:rFonts w:eastAsia="Times New Roman"/>
        </w:rPr>
        <w:t xml:space="preserve">vores </w:t>
      </w:r>
      <w:r>
        <w:rPr>
          <w:rFonts w:eastAsia="Times New Roman"/>
        </w:rPr>
        <w:t>biler</w:t>
      </w:r>
      <w:r w:rsidR="00E53540">
        <w:rPr>
          <w:rFonts w:eastAsia="Times New Roman"/>
        </w:rPr>
        <w:t>.</w:t>
      </w:r>
      <w:r w:rsidR="00F63E76">
        <w:rPr>
          <w:rFonts w:eastAsia="Times New Roman"/>
        </w:rPr>
        <w:t xml:space="preserve"> Arrangementet foregår </w:t>
      </w:r>
      <w:r w:rsidR="00791AB9">
        <w:rPr>
          <w:rFonts w:eastAsia="Times New Roman"/>
        </w:rPr>
        <w:t xml:space="preserve">på parkeringspladsen bag </w:t>
      </w:r>
      <w:r w:rsidR="00F63E76">
        <w:rPr>
          <w:rFonts w:eastAsia="Times New Roman"/>
        </w:rPr>
        <w:t xml:space="preserve">restaurant </w:t>
      </w:r>
      <w:proofErr w:type="spellStart"/>
      <w:r w:rsidR="00F63E76">
        <w:rPr>
          <w:rFonts w:eastAsia="Times New Roman"/>
        </w:rPr>
        <w:t>Bone’s</w:t>
      </w:r>
      <w:proofErr w:type="spellEnd"/>
      <w:r w:rsidR="00791AB9">
        <w:rPr>
          <w:rFonts w:eastAsia="Times New Roman"/>
        </w:rPr>
        <w:t xml:space="preserve"> (</w:t>
      </w:r>
      <w:proofErr w:type="spellStart"/>
      <w:r w:rsidR="00791AB9">
        <w:rPr>
          <w:rFonts w:eastAsia="Times New Roman"/>
        </w:rPr>
        <w:t>Sortebrødreplads</w:t>
      </w:r>
      <w:proofErr w:type="spellEnd"/>
      <w:r w:rsidR="00791AB9">
        <w:rPr>
          <w:rFonts w:eastAsia="Times New Roman"/>
        </w:rPr>
        <w:t>)</w:t>
      </w:r>
      <w:r w:rsidR="009926CE">
        <w:rPr>
          <w:rFonts w:eastAsia="Times New Roman"/>
        </w:rPr>
        <w:t xml:space="preserve">, Roskilde </w:t>
      </w:r>
    </w:p>
    <w:p w14:paraId="70D023EB" w14:textId="5DCDD578" w:rsidR="00E53540" w:rsidRDefault="00E53540" w:rsidP="00C102F7">
      <w:pPr>
        <w:rPr>
          <w:rFonts w:eastAsia="Times New Roman"/>
        </w:rPr>
      </w:pPr>
      <w:r>
        <w:rPr>
          <w:rFonts w:eastAsia="Times New Roman"/>
        </w:rPr>
        <w:t xml:space="preserve">Skynd jer at tilmelde jer og få en herlig oplevelse og glæd andre ved at vise jeres fantastiske </w:t>
      </w:r>
      <w:proofErr w:type="spellStart"/>
      <w:r>
        <w:rPr>
          <w:rFonts w:eastAsia="Times New Roman"/>
        </w:rPr>
        <w:t>Corvette</w:t>
      </w:r>
      <w:proofErr w:type="spellEnd"/>
      <w:r>
        <w:rPr>
          <w:rFonts w:eastAsia="Times New Roman"/>
        </w:rPr>
        <w:t xml:space="preserve"> frem.</w:t>
      </w:r>
    </w:p>
    <w:p w14:paraId="5D013748" w14:textId="04C78B9D" w:rsidR="00C102F7" w:rsidRDefault="00C102F7" w:rsidP="00C102F7">
      <w:pPr>
        <w:rPr>
          <w:rFonts w:eastAsia="Times New Roman"/>
        </w:rPr>
      </w:pPr>
      <w:r>
        <w:rPr>
          <w:rFonts w:eastAsia="Times New Roman"/>
        </w:rPr>
        <w:t>Deadline for tilmelding er på fredag middag</w:t>
      </w:r>
      <w:r w:rsidR="00E53540">
        <w:rPr>
          <w:rFonts w:eastAsia="Times New Roman"/>
        </w:rPr>
        <w:t xml:space="preserve"> kl.13</w:t>
      </w:r>
      <w:r>
        <w:rPr>
          <w:rFonts w:eastAsia="Times New Roman"/>
        </w:rPr>
        <w:t xml:space="preserve">. </w:t>
      </w:r>
    </w:p>
    <w:p w14:paraId="7DC44C6F" w14:textId="2C70028C" w:rsidR="0047552C" w:rsidRDefault="0047552C" w:rsidP="00C102F7">
      <w:pPr>
        <w:rPr>
          <w:rFonts w:eastAsia="Times New Roman"/>
        </w:rPr>
      </w:pPr>
      <w:r>
        <w:rPr>
          <w:rFonts w:eastAsia="Times New Roman"/>
        </w:rPr>
        <w:t xml:space="preserve">De bedste </w:t>
      </w:r>
      <w:proofErr w:type="spellStart"/>
      <w:r>
        <w:rPr>
          <w:rFonts w:eastAsia="Times New Roman"/>
        </w:rPr>
        <w:t>Corvette</w:t>
      </w:r>
      <w:proofErr w:type="spellEnd"/>
      <w:r>
        <w:rPr>
          <w:rFonts w:eastAsia="Times New Roman"/>
        </w:rPr>
        <w:t xml:space="preserve"> hilsner</w:t>
      </w:r>
    </w:p>
    <w:p w14:paraId="6F53202A" w14:textId="70838D8B" w:rsidR="007A7A5A" w:rsidRDefault="007A7A5A" w:rsidP="00C102F7">
      <w:pPr>
        <w:rPr>
          <w:rFonts w:eastAsia="Times New Roman"/>
        </w:rPr>
      </w:pPr>
      <w:r>
        <w:rPr>
          <w:rFonts w:eastAsia="Times New Roman"/>
        </w:rPr>
        <w:t>Flemming</w:t>
      </w:r>
    </w:p>
    <w:p w14:paraId="69E574F3" w14:textId="040C2E0B" w:rsidR="00E53540" w:rsidRDefault="008D13A0">
      <w:r>
        <w:rPr>
          <w:rFonts w:eastAsia="Times New Roman"/>
          <w:noProof/>
        </w:rPr>
        <w:lastRenderedPageBreak/>
        <w:drawing>
          <wp:inline distT="0" distB="0" distL="0" distR="0" wp14:anchorId="03F89A34" wp14:editId="602561D8">
            <wp:extent cx="3211005" cy="695071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85" cy="69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5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F7"/>
    <w:rsid w:val="002277B0"/>
    <w:rsid w:val="0047552C"/>
    <w:rsid w:val="00507B8E"/>
    <w:rsid w:val="005A73C7"/>
    <w:rsid w:val="00791AB9"/>
    <w:rsid w:val="007A7A5A"/>
    <w:rsid w:val="008D13A0"/>
    <w:rsid w:val="009926CE"/>
    <w:rsid w:val="00BD0CD8"/>
    <w:rsid w:val="00C102F7"/>
    <w:rsid w:val="00E53540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8EFC"/>
  <w15:chartTrackingRefBased/>
  <w15:docId w15:val="{66DA6F82-EA0B-420E-927B-2D88C108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277B0"/>
    <w:pPr>
      <w:spacing w:before="100" w:beforeAutospacing="1" w:after="100" w:afterAutospacing="1" w:line="240" w:lineRule="auto"/>
      <w:outlineLvl w:val="1"/>
    </w:pPr>
    <w:rPr>
      <w:rFonts w:ascii="Arvo" w:eastAsia="Times New Roman" w:hAnsi="Arvo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02F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02F7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77B0"/>
    <w:rPr>
      <w:rFonts w:ascii="Arvo" w:eastAsia="Times New Roman" w:hAnsi="Arvo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84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83420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bones.dk/aktuelt/le-mans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108EF583-D0B0-4CE2-BA74-5B99522C4238-L0-00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50AB51B32B04D89A451B6F5BAFCE1" ma:contentTypeVersion="11" ma:contentTypeDescription="Opret et nyt dokument." ma:contentTypeScope="" ma:versionID="f86a33cdbd1910acf8cab58afbee371f">
  <xsd:schema xmlns:xsd="http://www.w3.org/2001/XMLSchema" xmlns:xs="http://www.w3.org/2001/XMLSchema" xmlns:p="http://schemas.microsoft.com/office/2006/metadata/properties" xmlns:ns3="3ab96f38-fb26-4cb8-9253-61e714f72e5d" xmlns:ns4="0fbc6dc2-74bc-44ca-bfb6-475849e56a0a" targetNamespace="http://schemas.microsoft.com/office/2006/metadata/properties" ma:root="true" ma:fieldsID="d394b6b3257aa84244ae87d57cf9f54e" ns3:_="" ns4:_="">
    <xsd:import namespace="3ab96f38-fb26-4cb8-9253-61e714f72e5d"/>
    <xsd:import namespace="0fbc6dc2-74bc-44ca-bfb6-475849e56a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6f38-fb26-4cb8-9253-61e714f72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c6dc2-74bc-44ca-bfb6-475849e56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8BA3C-BE83-42FB-92BA-6E250A8D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6f38-fb26-4cb8-9253-61e714f72e5d"/>
    <ds:schemaRef ds:uri="0fbc6dc2-74bc-44ca-bfb6-475849e56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6FCE-FC01-4FBB-8701-88F69CC8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66357-331C-40E4-98E5-E56057623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Sonne</dc:creator>
  <cp:keywords/>
  <dc:description/>
  <cp:lastModifiedBy>Flemming Sonne</cp:lastModifiedBy>
  <cp:revision>11</cp:revision>
  <dcterms:created xsi:type="dcterms:W3CDTF">2020-06-06T14:32:00Z</dcterms:created>
  <dcterms:modified xsi:type="dcterms:W3CDTF">2020-06-06T15:17:00Z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0x0101006DB50AB51B32B04D89A451B6F5BAFCE1</vt:lpwstr>
  </property>
</Properties>
</file>